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670" w:rsidRDefault="001E0670" w:rsidP="001E0670">
      <w:pPr>
        <w:pStyle w:val="NormalWeb"/>
      </w:pPr>
      <w:r>
        <w:rPr>
          <w:rFonts w:ascii="Arial" w:hAnsi="Arial" w:cs="Arial"/>
        </w:rPr>
        <w:t>1 pound cabbage, finely shredded</w:t>
      </w:r>
      <w:r>
        <w:rPr>
          <w:rFonts w:ascii="Arial" w:hAnsi="Arial" w:cs="Arial"/>
        </w:rPr>
        <w:br/>
        <w:t>2 (3-ounce) packages ramen noodles, any flavor</w:t>
      </w:r>
      <w:r>
        <w:rPr>
          <w:rFonts w:ascii="Arial" w:hAnsi="Arial" w:cs="Arial"/>
        </w:rPr>
        <w:br/>
        <w:t>1 (2-ounce) package slivered almonds</w:t>
      </w:r>
      <w:r>
        <w:rPr>
          <w:rFonts w:ascii="Arial" w:hAnsi="Arial" w:cs="Arial"/>
        </w:rPr>
        <w:br/>
        <w:t>1/4 cup butter</w:t>
      </w:r>
      <w:r>
        <w:rPr>
          <w:rFonts w:ascii="Arial" w:hAnsi="Arial" w:cs="Arial"/>
        </w:rPr>
        <w:br/>
        <w:t>1 cup vinegar</w:t>
      </w:r>
      <w:r>
        <w:rPr>
          <w:rFonts w:ascii="Arial" w:hAnsi="Arial" w:cs="Arial"/>
        </w:rPr>
        <w:br/>
        <w:t>1 cup oil</w:t>
      </w:r>
      <w:r>
        <w:rPr>
          <w:rFonts w:ascii="Arial" w:hAnsi="Arial" w:cs="Arial"/>
        </w:rPr>
        <w:br/>
        <w:t>3/4 cup sugar</w:t>
      </w:r>
      <w:r>
        <w:rPr>
          <w:rFonts w:ascii="Arial" w:hAnsi="Arial" w:cs="Arial"/>
        </w:rPr>
        <w:br/>
        <w:t>2 tablespoons soy sauce</w:t>
      </w:r>
      <w:r>
        <w:rPr>
          <w:rFonts w:ascii="Arial" w:hAnsi="Arial" w:cs="Arial"/>
        </w:rPr>
        <w:br/>
        <w:t>2 green onions, chopped</w:t>
      </w:r>
      <w:r>
        <w:rPr>
          <w:rFonts w:ascii="Arial" w:hAnsi="Arial" w:cs="Arial"/>
        </w:rPr>
        <w:br/>
      </w:r>
      <w:r>
        <w:br/>
      </w:r>
      <w:r>
        <w:rPr>
          <w:i/>
          <w:iCs/>
        </w:rPr>
        <w:t>Remove seasoning packets from noodles and set packets aside. Crumble noodles in package. In a skillet over medium heat, cook noodles and almonds in butter until lightly browned; set aside. </w:t>
      </w:r>
    </w:p>
    <w:p w:rsidR="001E0670" w:rsidRDefault="001E0670" w:rsidP="001E0670">
      <w:pPr>
        <w:pStyle w:val="NormalWeb"/>
      </w:pPr>
      <w:r>
        <w:rPr>
          <w:i/>
          <w:iCs/>
        </w:rPr>
        <w:t>For dressing, combine vinegar, oil, sugar, soy sauce and seasoning packets from noodles in a jar; put lid on and shake well to blend. Refrigerate dressing.</w:t>
      </w:r>
    </w:p>
    <w:p w:rsidR="001E0670" w:rsidRDefault="001E0670" w:rsidP="001E0670">
      <w:pPr>
        <w:pStyle w:val="NormalWeb"/>
      </w:pPr>
      <w:r>
        <w:rPr>
          <w:i/>
          <w:iCs/>
        </w:rPr>
        <w:t xml:space="preserve">Immediately before serving, toss together noodle mixture, dressing, onion and </w:t>
      </w:r>
      <w:proofErr w:type="spellStart"/>
      <w:r>
        <w:rPr>
          <w:i/>
          <w:iCs/>
        </w:rPr>
        <w:t>cole</w:t>
      </w:r>
      <w:proofErr w:type="spellEnd"/>
      <w:r>
        <w:rPr>
          <w:i/>
          <w:iCs/>
        </w:rPr>
        <w:t xml:space="preserve"> slaw.</w:t>
      </w:r>
    </w:p>
    <w:p w:rsidR="001E0670" w:rsidRDefault="001E0670" w:rsidP="001E0670">
      <w:pPr>
        <w:pStyle w:val="NormalWeb"/>
        <w:jc w:val="center"/>
      </w:pPr>
      <w:bookmarkStart w:id="0" w:name="Sweet_and_Tangy_Coleslaw"/>
      <w:r>
        <w:rPr>
          <w:rFonts w:ascii="Arial" w:hAnsi="Arial" w:cs="Arial"/>
          <w:color w:val="800000"/>
          <w:sz w:val="27"/>
          <w:szCs w:val="27"/>
        </w:rPr>
        <w:t>Sweet and Tangy Coleslaw</w:t>
      </w:r>
      <w:bookmarkEnd w:id="0"/>
    </w:p>
    <w:p w:rsidR="001E0670" w:rsidRDefault="001E0670" w:rsidP="001E0670">
      <w:pPr>
        <w:pStyle w:val="NormalWeb"/>
      </w:pPr>
      <w:r>
        <w:rPr>
          <w:rFonts w:ascii="Arial" w:hAnsi="Arial" w:cs="Arial"/>
        </w:rPr>
        <w:t>1 cabbage, finely shredded</w:t>
      </w:r>
      <w:r>
        <w:rPr>
          <w:rFonts w:ascii="Arial" w:hAnsi="Arial" w:cs="Arial"/>
        </w:rPr>
        <w:br/>
        <w:t>1 medium red onion, quartered and thinly sliced</w:t>
      </w:r>
      <w:r>
        <w:rPr>
          <w:rFonts w:ascii="Arial" w:hAnsi="Arial" w:cs="Arial"/>
        </w:rPr>
        <w:br/>
      </w:r>
      <w:r>
        <w:rPr>
          <w:rFonts w:ascii="Arial" w:hAnsi="Arial" w:cs="Arial"/>
          <w:color w:val="800000"/>
          <w:u w:val="single"/>
        </w:rPr>
        <w:t>Dressing</w:t>
      </w:r>
      <w:proofErr w:type="gramStart"/>
      <w:r>
        <w:rPr>
          <w:rFonts w:ascii="Arial" w:hAnsi="Arial" w:cs="Arial"/>
          <w:color w:val="800000"/>
          <w:u w:val="single"/>
        </w:rPr>
        <w:t>:</w:t>
      </w:r>
      <w:proofErr w:type="gramEnd"/>
      <w:r>
        <w:rPr>
          <w:rFonts w:ascii="Arial" w:hAnsi="Arial" w:cs="Arial"/>
        </w:rPr>
        <w:br/>
        <w:t>1 cup sugar</w:t>
      </w:r>
      <w:r>
        <w:rPr>
          <w:rFonts w:ascii="Arial" w:hAnsi="Arial" w:cs="Arial"/>
        </w:rPr>
        <w:br/>
        <w:t>1 teaspoon salt</w:t>
      </w:r>
      <w:r>
        <w:rPr>
          <w:rFonts w:ascii="Arial" w:hAnsi="Arial" w:cs="Arial"/>
        </w:rPr>
        <w:br/>
        <w:t>1 teaspoon dry mustard</w:t>
      </w:r>
      <w:r>
        <w:rPr>
          <w:rFonts w:ascii="Arial" w:hAnsi="Arial" w:cs="Arial"/>
        </w:rPr>
        <w:br/>
        <w:t>1 teaspoon celery seed</w:t>
      </w:r>
      <w:r>
        <w:rPr>
          <w:rFonts w:ascii="Arial" w:hAnsi="Arial" w:cs="Arial"/>
        </w:rPr>
        <w:br/>
        <w:t>1 cup vinegar</w:t>
      </w:r>
      <w:r>
        <w:rPr>
          <w:rFonts w:ascii="Arial" w:hAnsi="Arial" w:cs="Arial"/>
        </w:rPr>
        <w:br/>
        <w:t>2/3 cup vegetable oil</w:t>
      </w:r>
      <w:r>
        <w:br/>
      </w:r>
      <w:r>
        <w:rPr>
          <w:i/>
          <w:iCs/>
        </w:rPr>
        <w:t xml:space="preserve">Combine shredded cabbage with sliced onion. Combine dressing ingredients and bring to boil. Pour over cabbage and toss. Cool, then refrigerate. </w:t>
      </w:r>
      <w:proofErr w:type="gramStart"/>
      <w:r>
        <w:rPr>
          <w:i/>
          <w:iCs/>
        </w:rPr>
        <w:t>A wonderful topping for barbeque sandwiches.</w:t>
      </w:r>
      <w:proofErr w:type="gramEnd"/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50"/>
      </w:tblGrid>
      <w:tr w:rsidR="001E0670" w:rsidRPr="001E0670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60"/>
            </w:tblGrid>
            <w:tr w:rsidR="001E0670" w:rsidRPr="001E0670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E0670" w:rsidRPr="001E0670" w:rsidRDefault="001E0670" w:rsidP="001E067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E0670">
                    <w:rPr>
                      <w:rFonts w:ascii="Arial" w:eastAsia="Times New Roman" w:hAnsi="Arial" w:cs="Arial"/>
                      <w:color w:val="EC5900"/>
                      <w:sz w:val="30"/>
                    </w:rPr>
                    <w:t>Lexington-Style Barbecue Slaw</w:t>
                  </w:r>
                  <w:r w:rsidRPr="001E06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tbl>
                  <w:tblPr>
                    <w:tblW w:w="4575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525"/>
                    <w:gridCol w:w="4050"/>
                  </w:tblGrid>
                  <w:tr w:rsidR="001E0670" w:rsidRPr="001E0670">
                    <w:trPr>
                      <w:tblCellSpacing w:w="0" w:type="dxa"/>
                    </w:trPr>
                    <w:tc>
                      <w:tcPr>
                        <w:tcW w:w="4575" w:type="dxa"/>
                        <w:gridSpan w:val="2"/>
                        <w:hideMark/>
                      </w:tcPr>
                      <w:p w:rsidR="001E0670" w:rsidRPr="001E0670" w:rsidRDefault="001E0670" w:rsidP="001E0670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5E5D5D"/>
                            <w:sz w:val="17"/>
                            <w:szCs w:val="17"/>
                          </w:rPr>
                        </w:pPr>
                      </w:p>
                    </w:tc>
                  </w:tr>
                  <w:tr w:rsidR="001E0670" w:rsidRPr="001E0670">
                    <w:trPr>
                      <w:tblCellSpacing w:w="0" w:type="dxa"/>
                    </w:trPr>
                    <w:tc>
                      <w:tcPr>
                        <w:tcW w:w="525" w:type="dxa"/>
                        <w:hideMark/>
                      </w:tcPr>
                      <w:p w:rsidR="001E0670" w:rsidRPr="001E0670" w:rsidRDefault="001E0670" w:rsidP="001E0670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5E5D5D"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4050" w:type="dxa"/>
                        <w:hideMark/>
                      </w:tcPr>
                      <w:p w:rsidR="001E0670" w:rsidRPr="001E0670" w:rsidRDefault="001E0670" w:rsidP="001E0670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5E5D5D"/>
                            <w:sz w:val="17"/>
                            <w:szCs w:val="17"/>
                          </w:rPr>
                        </w:pPr>
                      </w:p>
                    </w:tc>
                  </w:tr>
                  <w:tr w:rsidR="001E0670" w:rsidRPr="001E0670">
                    <w:trPr>
                      <w:tblCellSpacing w:w="0" w:type="dxa"/>
                    </w:trPr>
                    <w:tc>
                      <w:tcPr>
                        <w:tcW w:w="525" w:type="dxa"/>
                        <w:hideMark/>
                      </w:tcPr>
                      <w:p w:rsidR="001E0670" w:rsidRPr="001E0670" w:rsidRDefault="001E0670" w:rsidP="001E0670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5E5D5D"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4050" w:type="dxa"/>
                        <w:hideMark/>
                      </w:tcPr>
                      <w:p w:rsidR="001E0670" w:rsidRPr="001E0670" w:rsidRDefault="001E0670" w:rsidP="001E0670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5E5D5D"/>
                            <w:sz w:val="17"/>
                            <w:szCs w:val="17"/>
                          </w:rPr>
                        </w:pPr>
                      </w:p>
                    </w:tc>
                  </w:tr>
                </w:tbl>
                <w:p w:rsidR="001E0670" w:rsidRPr="001E0670" w:rsidRDefault="001E0670" w:rsidP="001E067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E0670" w:rsidRPr="001E0670" w:rsidRDefault="001E0670" w:rsidP="001E06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0670" w:rsidRPr="001E06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0670" w:rsidRPr="001E0670" w:rsidRDefault="001E0670" w:rsidP="001E06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525" cy="85725"/>
                  <wp:effectExtent l="0" t="0" r="0" b="0"/>
                  <wp:docPr id="1" name="Picture 1" descr="http://www.foodnetwork.com/food/images/spacer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foodnetwork.com/food/images/spacer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85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0670" w:rsidRPr="001E06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0670" w:rsidRPr="001E0670" w:rsidRDefault="001E0670" w:rsidP="001E06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0670" w:rsidRPr="001E06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0670" w:rsidRPr="001E0670" w:rsidRDefault="001E0670" w:rsidP="001E06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0670" w:rsidRPr="001E06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0670" w:rsidRPr="001E0670" w:rsidRDefault="001E0670" w:rsidP="001E06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670">
              <w:rPr>
                <w:rFonts w:ascii="Arial" w:eastAsia="Times New Roman" w:hAnsi="Arial" w:cs="Arial"/>
                <w:color w:val="313131"/>
                <w:sz w:val="24"/>
                <w:szCs w:val="24"/>
              </w:rPr>
              <w:t xml:space="preserve">1/2 teaspoon cayenne pepper </w:t>
            </w:r>
            <w:r w:rsidRPr="001E0670">
              <w:rPr>
                <w:rFonts w:ascii="Arial" w:eastAsia="Times New Roman" w:hAnsi="Arial" w:cs="Arial"/>
                <w:color w:val="313131"/>
                <w:sz w:val="24"/>
                <w:szCs w:val="24"/>
              </w:rPr>
              <w:br/>
              <w:t xml:space="preserve">2 teaspoons black pepper </w:t>
            </w:r>
            <w:r w:rsidRPr="001E0670">
              <w:rPr>
                <w:rFonts w:ascii="Arial" w:eastAsia="Times New Roman" w:hAnsi="Arial" w:cs="Arial"/>
                <w:color w:val="313131"/>
                <w:sz w:val="24"/>
                <w:szCs w:val="24"/>
              </w:rPr>
              <w:br/>
              <w:t xml:space="preserve">2 tablespoons sugar </w:t>
            </w:r>
            <w:r w:rsidRPr="001E0670">
              <w:rPr>
                <w:rFonts w:ascii="Arial" w:eastAsia="Times New Roman" w:hAnsi="Arial" w:cs="Arial"/>
                <w:color w:val="313131"/>
                <w:sz w:val="24"/>
                <w:szCs w:val="24"/>
              </w:rPr>
              <w:br/>
              <w:t xml:space="preserve">Salt </w:t>
            </w:r>
            <w:r w:rsidRPr="001E0670">
              <w:rPr>
                <w:rFonts w:ascii="Arial" w:eastAsia="Times New Roman" w:hAnsi="Arial" w:cs="Arial"/>
                <w:color w:val="313131"/>
                <w:sz w:val="24"/>
                <w:szCs w:val="24"/>
              </w:rPr>
              <w:br/>
              <w:t xml:space="preserve">2 teaspoons vinegar </w:t>
            </w:r>
            <w:r w:rsidRPr="001E0670">
              <w:rPr>
                <w:rFonts w:ascii="Arial" w:eastAsia="Times New Roman" w:hAnsi="Arial" w:cs="Arial"/>
                <w:color w:val="313131"/>
                <w:sz w:val="24"/>
                <w:szCs w:val="24"/>
              </w:rPr>
              <w:br/>
              <w:t xml:space="preserve">1/2 cup ketchup </w:t>
            </w:r>
            <w:r w:rsidRPr="001E0670">
              <w:rPr>
                <w:rFonts w:ascii="Arial" w:eastAsia="Times New Roman" w:hAnsi="Arial" w:cs="Arial"/>
                <w:color w:val="313131"/>
                <w:sz w:val="24"/>
                <w:szCs w:val="24"/>
              </w:rPr>
              <w:br/>
              <w:t>2 cups cabbage, chopped</w:t>
            </w:r>
            <w:r w:rsidRPr="001E06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E0670" w:rsidRPr="001E0670" w:rsidRDefault="001E0670" w:rsidP="001E06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670">
              <w:rPr>
                <w:rFonts w:ascii="Arial" w:eastAsia="Times New Roman" w:hAnsi="Arial" w:cs="Arial"/>
                <w:color w:val="313131"/>
                <w:sz w:val="24"/>
                <w:szCs w:val="24"/>
              </w:rPr>
              <w:t xml:space="preserve">In a small bowl, mix together the dry ingredients. Add the wet ingredients and mix well. The vinegar mixture should have a reddish appearance. Pour the mixture over the cabbage and stir to combine. Chill the slaw in the refrigerator for at least 1 hour before </w:t>
            </w:r>
            <w:r w:rsidRPr="001E0670">
              <w:rPr>
                <w:rFonts w:ascii="Arial" w:eastAsia="Times New Roman" w:hAnsi="Arial" w:cs="Arial"/>
                <w:color w:val="313131"/>
                <w:sz w:val="24"/>
                <w:szCs w:val="24"/>
              </w:rPr>
              <w:lastRenderedPageBreak/>
              <w:t>serving.</w:t>
            </w:r>
          </w:p>
        </w:tc>
      </w:tr>
    </w:tbl>
    <w:p w:rsidR="001E0670" w:rsidRDefault="001E0670"/>
    <w:sectPr w:rsidR="001E0670" w:rsidSect="003900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E0670"/>
    <w:rsid w:val="001E0670"/>
    <w:rsid w:val="003900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0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E06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line11">
    <w:name w:val="headline11"/>
    <w:basedOn w:val="DefaultParagraphFont"/>
    <w:rsid w:val="001E0670"/>
    <w:rPr>
      <w:rFonts w:ascii="Arial" w:hAnsi="Arial" w:cs="Arial" w:hint="default"/>
      <w:color w:val="EC5900"/>
      <w:sz w:val="30"/>
      <w:szCs w:val="30"/>
    </w:rPr>
  </w:style>
  <w:style w:type="character" w:customStyle="1" w:styleId="bodytext1">
    <w:name w:val="bodytext1"/>
    <w:basedOn w:val="DefaultParagraphFont"/>
    <w:rsid w:val="001E0670"/>
    <w:rPr>
      <w:rFonts w:ascii="Arial" w:hAnsi="Arial" w:cs="Arial" w:hint="default"/>
      <w:b w:val="0"/>
      <w:bCs w:val="0"/>
      <w:i w:val="0"/>
      <w:iCs w:val="0"/>
      <w:color w:val="313131"/>
      <w:sz w:val="17"/>
      <w:szCs w:val="1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06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6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StillGrey</dc:creator>
  <cp:lastModifiedBy>StillGrey</cp:lastModifiedBy>
  <cp:revision>2</cp:revision>
  <cp:lastPrinted>2007-06-15T00:28:00Z</cp:lastPrinted>
  <dcterms:created xsi:type="dcterms:W3CDTF">2007-06-15T00:24:00Z</dcterms:created>
  <dcterms:modified xsi:type="dcterms:W3CDTF">2007-06-15T00:28:00Z</dcterms:modified>
</cp:coreProperties>
</file>